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2B835" w14:textId="31760420" w:rsidR="00825AD4" w:rsidRPr="00EF796B" w:rsidRDefault="00825AD4" w:rsidP="00825AD4">
      <w:pPr>
        <w:jc w:val="center"/>
        <w:rPr>
          <w:rFonts w:ascii="Gill Sans MT" w:hAnsi="Gill Sans MT"/>
          <w:b/>
          <w:color w:val="C0504D" w:themeColor="accent2"/>
          <w:sz w:val="44"/>
          <w:szCs w:val="44"/>
          <w:u w:val="single"/>
        </w:rPr>
      </w:pPr>
      <w:r w:rsidRPr="00EF796B">
        <w:rPr>
          <w:rFonts w:ascii="Gill Sans MT" w:hAnsi="Gill Sans MT"/>
          <w:noProof/>
          <w:color w:val="2962FF"/>
          <w:sz w:val="44"/>
          <w:szCs w:val="44"/>
          <w:lang w:eastAsia="en-GB"/>
        </w:rPr>
        <w:drawing>
          <wp:inline distT="0" distB="0" distL="0" distR="0" wp14:anchorId="1789133F" wp14:editId="00B426A4">
            <wp:extent cx="523909" cy="525780"/>
            <wp:effectExtent l="19050" t="0" r="9491" b="0"/>
            <wp:docPr id="957835904" name="Picture 957835904" descr="Image result for Midsomer Norton Cricket Club">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idsomer Norton Cricket Club">
                      <a:hlinkClick r:id="rId4" tgtFrame="&quot;_blank&quot;"/>
                    </pic:cNvPr>
                    <pic:cNvPicPr>
                      <a:picLocks noChangeAspect="1" noChangeArrowheads="1"/>
                    </pic:cNvPicPr>
                  </pic:nvPicPr>
                  <pic:blipFill>
                    <a:blip r:embed="rId5" cstate="print"/>
                    <a:srcRect/>
                    <a:stretch>
                      <a:fillRect/>
                    </a:stretch>
                  </pic:blipFill>
                  <pic:spPr bwMode="auto">
                    <a:xfrm>
                      <a:off x="0" y="0"/>
                      <a:ext cx="522859" cy="524727"/>
                    </a:xfrm>
                    <a:prstGeom prst="rect">
                      <a:avLst/>
                    </a:prstGeom>
                    <a:noFill/>
                    <a:ln w="9525">
                      <a:noFill/>
                      <a:miter lim="800000"/>
                      <a:headEnd/>
                      <a:tailEnd/>
                    </a:ln>
                  </pic:spPr>
                </pic:pic>
              </a:graphicData>
            </a:graphic>
          </wp:inline>
        </w:drawing>
      </w:r>
      <w:r w:rsidRPr="00AD1056">
        <w:rPr>
          <w:rFonts w:ascii="Gill Sans MT" w:hAnsi="Gill Sans MT"/>
          <w:b/>
          <w:color w:val="C00000"/>
          <w:sz w:val="44"/>
          <w:szCs w:val="44"/>
          <w:u w:val="single"/>
        </w:rPr>
        <w:t>Midsomer Norton Cricket Club</w:t>
      </w:r>
      <w:r w:rsidRPr="00EF796B">
        <w:rPr>
          <w:rFonts w:ascii="Gill Sans MT" w:hAnsi="Gill Sans MT"/>
          <w:b/>
          <w:color w:val="C0504D" w:themeColor="accent2"/>
          <w:sz w:val="44"/>
          <w:szCs w:val="44"/>
          <w:u w:val="single"/>
        </w:rPr>
        <w:t xml:space="preserve"> </w:t>
      </w:r>
      <w:r w:rsidRPr="00EF796B">
        <w:rPr>
          <w:rFonts w:ascii="Gill Sans MT" w:hAnsi="Gill Sans MT"/>
          <w:noProof/>
          <w:color w:val="2962FF"/>
          <w:sz w:val="44"/>
          <w:szCs w:val="44"/>
          <w:lang w:eastAsia="en-GB"/>
        </w:rPr>
        <w:drawing>
          <wp:inline distT="0" distB="0" distL="0" distR="0" wp14:anchorId="02C1A532" wp14:editId="59EB1DC5">
            <wp:extent cx="523909" cy="525780"/>
            <wp:effectExtent l="19050" t="0" r="9491" b="0"/>
            <wp:docPr id="2" name="Picture 2" descr="Image result for Midsomer Norton Cricket Club">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idsomer Norton Cricket Club">
                      <a:hlinkClick r:id="rId4" tgtFrame="&quot;_blank&quot;"/>
                    </pic:cNvPr>
                    <pic:cNvPicPr>
                      <a:picLocks noChangeAspect="1" noChangeArrowheads="1"/>
                    </pic:cNvPicPr>
                  </pic:nvPicPr>
                  <pic:blipFill>
                    <a:blip r:embed="rId5" cstate="print"/>
                    <a:srcRect/>
                    <a:stretch>
                      <a:fillRect/>
                    </a:stretch>
                  </pic:blipFill>
                  <pic:spPr bwMode="auto">
                    <a:xfrm>
                      <a:off x="0" y="0"/>
                      <a:ext cx="522859" cy="524727"/>
                    </a:xfrm>
                    <a:prstGeom prst="rect">
                      <a:avLst/>
                    </a:prstGeom>
                    <a:noFill/>
                    <a:ln w="9525">
                      <a:noFill/>
                      <a:miter lim="800000"/>
                      <a:headEnd/>
                      <a:tailEnd/>
                    </a:ln>
                  </pic:spPr>
                </pic:pic>
              </a:graphicData>
            </a:graphic>
          </wp:inline>
        </w:drawing>
      </w:r>
    </w:p>
    <w:p w14:paraId="36A5A2D6" w14:textId="77777777" w:rsidR="00825AD4" w:rsidRDefault="00825AD4"/>
    <w:p w14:paraId="646F770C" w14:textId="5A587DDD" w:rsidR="00825AD4" w:rsidRPr="00414AEB" w:rsidRDefault="00825AD4" w:rsidP="00825AD4">
      <w:pPr>
        <w:jc w:val="center"/>
        <w:rPr>
          <w:rFonts w:ascii="Gill Sans MT" w:hAnsi="Gill Sans MT"/>
          <w:b/>
          <w:bCs/>
          <w:sz w:val="32"/>
          <w:szCs w:val="32"/>
        </w:rPr>
      </w:pPr>
      <w:r w:rsidRPr="00414AEB">
        <w:rPr>
          <w:rFonts w:ascii="Gill Sans MT" w:hAnsi="Gill Sans MT"/>
          <w:b/>
          <w:bCs/>
          <w:sz w:val="32"/>
          <w:szCs w:val="32"/>
        </w:rPr>
        <w:t>PHOTOGRAPHY, LIVE STREAM AND AUDIOVISUAL RECORDING OF PLAYERS POLICY</w:t>
      </w:r>
    </w:p>
    <w:p w14:paraId="0E9A8E79" w14:textId="77777777" w:rsidR="00825AD4" w:rsidRPr="00414AEB" w:rsidRDefault="00825AD4">
      <w:pPr>
        <w:rPr>
          <w:rFonts w:ascii="Gill Sans MT" w:hAnsi="Gill Sans MT"/>
          <w:sz w:val="24"/>
          <w:szCs w:val="24"/>
        </w:rPr>
      </w:pPr>
    </w:p>
    <w:p w14:paraId="59FF6FDD" w14:textId="574F1E9B" w:rsidR="00825AD4" w:rsidRPr="00414AEB" w:rsidRDefault="00825AD4">
      <w:pPr>
        <w:rPr>
          <w:rFonts w:ascii="Gill Sans MT" w:hAnsi="Gill Sans MT"/>
          <w:sz w:val="24"/>
          <w:szCs w:val="24"/>
        </w:rPr>
      </w:pPr>
      <w:r w:rsidRPr="00414AEB">
        <w:rPr>
          <w:rFonts w:ascii="Gill Sans MT" w:hAnsi="Gill Sans MT"/>
          <w:sz w:val="24"/>
          <w:szCs w:val="24"/>
        </w:rPr>
        <w:t xml:space="preserve">This policy applies to all </w:t>
      </w:r>
      <w:r w:rsidRPr="00414AEB">
        <w:rPr>
          <w:rFonts w:ascii="Gill Sans MT" w:hAnsi="Gill Sans MT"/>
          <w:sz w:val="24"/>
          <w:szCs w:val="24"/>
        </w:rPr>
        <w:t xml:space="preserve">Midsomer Norton Cricket </w:t>
      </w:r>
      <w:r w:rsidRPr="00414AEB">
        <w:rPr>
          <w:rFonts w:ascii="Gill Sans MT" w:hAnsi="Gill Sans MT"/>
          <w:sz w:val="24"/>
          <w:szCs w:val="24"/>
        </w:rPr>
        <w:t>Club</w:t>
      </w:r>
      <w:r w:rsidRPr="00414AEB">
        <w:rPr>
          <w:rFonts w:ascii="Gill Sans MT" w:hAnsi="Gill Sans MT"/>
          <w:sz w:val="24"/>
          <w:szCs w:val="24"/>
        </w:rPr>
        <w:t xml:space="preserve"> (</w:t>
      </w:r>
      <w:r w:rsidR="00414AEB" w:rsidRPr="00414AEB">
        <w:rPr>
          <w:rFonts w:ascii="Gill Sans MT" w:hAnsi="Gill Sans MT"/>
          <w:sz w:val="24"/>
          <w:szCs w:val="24"/>
        </w:rPr>
        <w:t>MNCC) members</w:t>
      </w:r>
      <w:r w:rsidRPr="00414AEB">
        <w:rPr>
          <w:rFonts w:ascii="Gill Sans MT" w:hAnsi="Gill Sans MT"/>
          <w:sz w:val="24"/>
          <w:szCs w:val="24"/>
        </w:rPr>
        <w:t xml:space="preserve"> and its coaches and forms part of the terms and conditions agreed to as part of the membership process. </w:t>
      </w:r>
    </w:p>
    <w:p w14:paraId="5E326F7E" w14:textId="11560F21" w:rsidR="00825AD4" w:rsidRPr="00414AEB" w:rsidRDefault="00825AD4" w:rsidP="00414AEB">
      <w:pPr>
        <w:jc w:val="center"/>
        <w:rPr>
          <w:rFonts w:ascii="Gill Sans MT" w:hAnsi="Gill Sans MT"/>
          <w:sz w:val="24"/>
          <w:szCs w:val="24"/>
        </w:rPr>
      </w:pPr>
      <w:r w:rsidRPr="00414AEB">
        <w:rPr>
          <w:rFonts w:ascii="Gill Sans MT" w:hAnsi="Gill Sans MT"/>
          <w:sz w:val="24"/>
          <w:szCs w:val="24"/>
        </w:rPr>
        <w:t>Parents/Guardians or Players have the right to withdraw permission at any time.</w:t>
      </w:r>
    </w:p>
    <w:p w14:paraId="67C14A5E" w14:textId="6961D418" w:rsidR="00414AEB" w:rsidRDefault="00825AD4" w:rsidP="00414AEB">
      <w:pPr>
        <w:jc w:val="center"/>
        <w:rPr>
          <w:rFonts w:ascii="Gill Sans MT" w:hAnsi="Gill Sans MT"/>
          <w:sz w:val="24"/>
          <w:szCs w:val="24"/>
        </w:rPr>
      </w:pPr>
      <w:r w:rsidRPr="00414AEB">
        <w:rPr>
          <w:rFonts w:ascii="Gill Sans MT" w:hAnsi="Gill Sans MT"/>
          <w:sz w:val="24"/>
          <w:szCs w:val="24"/>
        </w:rPr>
        <w:t>MNCC</w:t>
      </w:r>
      <w:r w:rsidRPr="00414AEB">
        <w:rPr>
          <w:rFonts w:ascii="Gill Sans MT" w:hAnsi="Gill Sans MT"/>
          <w:sz w:val="24"/>
          <w:szCs w:val="24"/>
        </w:rPr>
        <w:t xml:space="preserve"> have a nominate</w:t>
      </w:r>
      <w:r w:rsidR="00414AEB">
        <w:rPr>
          <w:rFonts w:ascii="Gill Sans MT" w:hAnsi="Gill Sans MT"/>
          <w:sz w:val="24"/>
          <w:szCs w:val="24"/>
        </w:rPr>
        <w:t>d</w:t>
      </w:r>
      <w:r w:rsidRPr="00414AEB">
        <w:rPr>
          <w:rFonts w:ascii="Gill Sans MT" w:hAnsi="Gill Sans MT"/>
          <w:sz w:val="24"/>
          <w:szCs w:val="24"/>
        </w:rPr>
        <w:t xml:space="preserve"> email address </w:t>
      </w:r>
      <w:r w:rsidR="00414AEB">
        <w:rPr>
          <w:rFonts w:ascii="Gill Sans MT" w:hAnsi="Gill Sans MT"/>
          <w:sz w:val="24"/>
          <w:szCs w:val="24"/>
        </w:rPr>
        <w:t xml:space="preserve">for </w:t>
      </w:r>
      <w:r w:rsidRPr="00414AEB">
        <w:rPr>
          <w:rFonts w:ascii="Gill Sans MT" w:hAnsi="Gill Sans MT"/>
          <w:sz w:val="24"/>
          <w:szCs w:val="24"/>
        </w:rPr>
        <w:t xml:space="preserve">Streams, Photos and Recordings </w:t>
      </w:r>
    </w:p>
    <w:p w14:paraId="2B6DA89F" w14:textId="1F00E816" w:rsidR="00825AD4" w:rsidRDefault="00825AD4" w:rsidP="00414AEB">
      <w:pPr>
        <w:jc w:val="center"/>
        <w:rPr>
          <w:rFonts w:ascii="Gill Sans MT" w:hAnsi="Gill Sans MT"/>
          <w:sz w:val="24"/>
          <w:szCs w:val="24"/>
        </w:rPr>
      </w:pPr>
      <w:r w:rsidRPr="00414AEB">
        <w:rPr>
          <w:rFonts w:ascii="Gill Sans MT" w:hAnsi="Gill Sans MT"/>
          <w:sz w:val="24"/>
          <w:szCs w:val="24"/>
        </w:rPr>
        <w:t xml:space="preserve">this email address </w:t>
      </w:r>
      <w:r w:rsidR="00414AEB">
        <w:rPr>
          <w:rFonts w:ascii="Gill Sans MT" w:hAnsi="Gill Sans MT"/>
          <w:sz w:val="24"/>
          <w:szCs w:val="24"/>
        </w:rPr>
        <w:t>is</w:t>
      </w:r>
    </w:p>
    <w:p w14:paraId="27D2DAF1" w14:textId="5F261CA7" w:rsidR="00414AEB" w:rsidRPr="00414AEB" w:rsidRDefault="00414AEB" w:rsidP="00414AEB">
      <w:pPr>
        <w:jc w:val="center"/>
        <w:rPr>
          <w:rFonts w:ascii="Gill Sans MT" w:hAnsi="Gill Sans MT"/>
          <w:sz w:val="24"/>
          <w:szCs w:val="24"/>
        </w:rPr>
      </w:pPr>
      <w:r w:rsidRPr="00414AEB">
        <w:rPr>
          <w:rFonts w:ascii="Gill Sans MT" w:hAnsi="Gill Sans MT"/>
          <w:sz w:val="24"/>
          <w:szCs w:val="24"/>
        </w:rPr>
        <w:t>mnccsecretary@gmail.com</w:t>
      </w:r>
    </w:p>
    <w:p w14:paraId="6763218F" w14:textId="77777777" w:rsidR="00825AD4" w:rsidRPr="00414AEB" w:rsidRDefault="00825AD4">
      <w:pPr>
        <w:rPr>
          <w:rFonts w:ascii="Gill Sans MT" w:hAnsi="Gill Sans MT"/>
          <w:sz w:val="24"/>
          <w:szCs w:val="24"/>
        </w:rPr>
      </w:pPr>
      <w:r w:rsidRPr="00414AEB">
        <w:rPr>
          <w:rFonts w:ascii="Gill Sans MT" w:hAnsi="Gill Sans MT"/>
          <w:sz w:val="24"/>
          <w:szCs w:val="24"/>
        </w:rPr>
        <w:t xml:space="preserve"> Both </w:t>
      </w:r>
      <w:r w:rsidRPr="00414AEB">
        <w:rPr>
          <w:rFonts w:ascii="Gill Sans MT" w:hAnsi="Gill Sans MT"/>
          <w:sz w:val="24"/>
          <w:szCs w:val="24"/>
        </w:rPr>
        <w:t>MNCC</w:t>
      </w:r>
      <w:r w:rsidRPr="00414AEB">
        <w:rPr>
          <w:rFonts w:ascii="Gill Sans MT" w:hAnsi="Gill Sans MT"/>
          <w:sz w:val="24"/>
          <w:szCs w:val="24"/>
        </w:rPr>
        <w:t xml:space="preserve"> and the ECB are keen to promote positive images of individuals playing cricket and do not wish to prevent live streaming, video recording, photography or any other form of capture or use of audio-visual materials (‘Streams, Photos and Recordings). However, we wish to ensure that Streams, Photos and Recordings within cricket are captured and used appropriately. </w:t>
      </w:r>
    </w:p>
    <w:p w14:paraId="0D62911F" w14:textId="77777777" w:rsidR="00825AD4" w:rsidRPr="00414AEB" w:rsidRDefault="00825AD4">
      <w:pPr>
        <w:rPr>
          <w:rFonts w:ascii="Gill Sans MT" w:hAnsi="Gill Sans MT"/>
          <w:sz w:val="24"/>
          <w:szCs w:val="24"/>
        </w:rPr>
      </w:pPr>
      <w:r w:rsidRPr="00414AEB">
        <w:rPr>
          <w:rFonts w:ascii="Gill Sans MT" w:hAnsi="Gill Sans MT"/>
          <w:sz w:val="24"/>
          <w:szCs w:val="24"/>
        </w:rPr>
        <w:t xml:space="preserve">The introduction of proportionate controls on the use of photographic equipment (cameras, and videos, including mobile phones) and the use of social media is part of general data protection and safeguarding good practice. </w:t>
      </w:r>
    </w:p>
    <w:p w14:paraId="792DBE62" w14:textId="77777777" w:rsidR="00825AD4" w:rsidRPr="00414AEB" w:rsidRDefault="00825AD4">
      <w:pPr>
        <w:rPr>
          <w:rFonts w:ascii="Gill Sans MT" w:hAnsi="Gill Sans MT"/>
          <w:sz w:val="24"/>
          <w:szCs w:val="24"/>
        </w:rPr>
      </w:pPr>
      <w:r w:rsidRPr="00414AEB">
        <w:rPr>
          <w:rFonts w:ascii="Gill Sans MT" w:hAnsi="Gill Sans MT"/>
          <w:sz w:val="24"/>
          <w:szCs w:val="24"/>
        </w:rPr>
        <w:t xml:space="preserve">We wish to utilise video/live streaming/photographs for the following reasons: </w:t>
      </w:r>
    </w:p>
    <w:p w14:paraId="3990122C" w14:textId="6C8A56FB" w:rsidR="00825AD4" w:rsidRPr="00414AEB" w:rsidRDefault="00825AD4">
      <w:pPr>
        <w:rPr>
          <w:rFonts w:ascii="Gill Sans MT" w:hAnsi="Gill Sans MT"/>
          <w:sz w:val="24"/>
          <w:szCs w:val="24"/>
        </w:rPr>
      </w:pPr>
      <w:r w:rsidRPr="00414AEB">
        <w:rPr>
          <w:rFonts w:ascii="Gill Sans MT" w:hAnsi="Gill Sans MT"/>
          <w:sz w:val="24"/>
          <w:szCs w:val="24"/>
        </w:rPr>
        <w:t>1.</w:t>
      </w:r>
      <w:r w:rsidRPr="00414AEB">
        <w:rPr>
          <w:rFonts w:ascii="Gill Sans MT" w:hAnsi="Gill Sans MT"/>
          <w:sz w:val="24"/>
          <w:szCs w:val="24"/>
        </w:rPr>
        <w:t xml:space="preserve"> Allowing fans of the clubs playing who </w:t>
      </w:r>
      <w:proofErr w:type="gramStart"/>
      <w:r w:rsidRPr="00414AEB">
        <w:rPr>
          <w:rFonts w:ascii="Gill Sans MT" w:hAnsi="Gill Sans MT"/>
          <w:sz w:val="24"/>
          <w:szCs w:val="24"/>
        </w:rPr>
        <w:t>are not able to</w:t>
      </w:r>
      <w:proofErr w:type="gramEnd"/>
      <w:r w:rsidRPr="00414AEB">
        <w:rPr>
          <w:rFonts w:ascii="Gill Sans MT" w:hAnsi="Gill Sans MT"/>
          <w:sz w:val="24"/>
          <w:szCs w:val="24"/>
        </w:rPr>
        <w:t xml:space="preserve"> physically attend to watch the game via the livestream. </w:t>
      </w:r>
    </w:p>
    <w:p w14:paraId="278BB52E" w14:textId="77777777" w:rsidR="00825AD4" w:rsidRPr="00414AEB" w:rsidRDefault="00825AD4">
      <w:pPr>
        <w:rPr>
          <w:rFonts w:ascii="Gill Sans MT" w:hAnsi="Gill Sans MT"/>
          <w:sz w:val="24"/>
          <w:szCs w:val="24"/>
        </w:rPr>
      </w:pPr>
      <w:r w:rsidRPr="00414AEB">
        <w:rPr>
          <w:rFonts w:ascii="Gill Sans MT" w:hAnsi="Gill Sans MT"/>
          <w:sz w:val="24"/>
          <w:szCs w:val="24"/>
        </w:rPr>
        <w:t>2.</w:t>
      </w:r>
      <w:r w:rsidRPr="00414AEB">
        <w:rPr>
          <w:rFonts w:ascii="Gill Sans MT" w:hAnsi="Gill Sans MT"/>
          <w:sz w:val="24"/>
          <w:szCs w:val="24"/>
        </w:rPr>
        <w:t xml:space="preserve"> On the </w:t>
      </w:r>
      <w:proofErr w:type="spellStart"/>
      <w:r w:rsidRPr="00414AEB">
        <w:rPr>
          <w:rFonts w:ascii="Gill Sans MT" w:hAnsi="Gill Sans MT"/>
          <w:sz w:val="24"/>
          <w:szCs w:val="24"/>
        </w:rPr>
        <w:t>PlayCricket</w:t>
      </w:r>
      <w:proofErr w:type="spellEnd"/>
      <w:r w:rsidRPr="00414AEB">
        <w:rPr>
          <w:rFonts w:ascii="Gill Sans MT" w:hAnsi="Gill Sans MT"/>
          <w:sz w:val="24"/>
          <w:szCs w:val="24"/>
        </w:rPr>
        <w:t xml:space="preserve"> or club website to identify players from the club. </w:t>
      </w:r>
    </w:p>
    <w:p w14:paraId="2ACDB1AC" w14:textId="77777777" w:rsidR="00825AD4" w:rsidRPr="00414AEB" w:rsidRDefault="00825AD4">
      <w:pPr>
        <w:rPr>
          <w:rFonts w:ascii="Gill Sans MT" w:hAnsi="Gill Sans MT"/>
          <w:sz w:val="24"/>
          <w:szCs w:val="24"/>
        </w:rPr>
      </w:pPr>
      <w:r w:rsidRPr="00414AEB">
        <w:rPr>
          <w:rFonts w:ascii="Gill Sans MT" w:hAnsi="Gill Sans MT"/>
          <w:sz w:val="24"/>
          <w:szCs w:val="24"/>
        </w:rPr>
        <w:t>3.</w:t>
      </w:r>
      <w:r w:rsidRPr="00414AEB">
        <w:rPr>
          <w:rFonts w:ascii="Gill Sans MT" w:hAnsi="Gill Sans MT"/>
          <w:sz w:val="24"/>
          <w:szCs w:val="24"/>
        </w:rPr>
        <w:t xml:space="preserve"> On social media to notify match results </w:t>
      </w:r>
    </w:p>
    <w:p w14:paraId="37224145" w14:textId="77777777" w:rsidR="00825AD4" w:rsidRPr="00414AEB" w:rsidRDefault="00825AD4">
      <w:pPr>
        <w:rPr>
          <w:rFonts w:ascii="Gill Sans MT" w:hAnsi="Gill Sans MT"/>
          <w:sz w:val="24"/>
          <w:szCs w:val="24"/>
        </w:rPr>
      </w:pPr>
      <w:r w:rsidRPr="00414AEB">
        <w:rPr>
          <w:rFonts w:ascii="Gill Sans MT" w:hAnsi="Gill Sans MT"/>
          <w:sz w:val="24"/>
          <w:szCs w:val="24"/>
        </w:rPr>
        <w:t>4.</w:t>
      </w:r>
      <w:r w:rsidRPr="00414AEB">
        <w:rPr>
          <w:rFonts w:ascii="Gill Sans MT" w:hAnsi="Gill Sans MT"/>
          <w:sz w:val="24"/>
          <w:szCs w:val="24"/>
        </w:rPr>
        <w:t xml:space="preserve"> On the </w:t>
      </w:r>
      <w:r w:rsidRPr="00414AEB">
        <w:rPr>
          <w:rFonts w:ascii="Gill Sans MT" w:hAnsi="Gill Sans MT"/>
          <w:sz w:val="24"/>
          <w:szCs w:val="24"/>
        </w:rPr>
        <w:t>MNCC</w:t>
      </w:r>
      <w:r w:rsidRPr="00414AEB">
        <w:rPr>
          <w:rFonts w:ascii="Gill Sans MT" w:hAnsi="Gill Sans MT"/>
          <w:sz w:val="24"/>
          <w:szCs w:val="24"/>
        </w:rPr>
        <w:t xml:space="preserve"> website as promotional material for the club </w:t>
      </w:r>
    </w:p>
    <w:p w14:paraId="078FA18C" w14:textId="77777777" w:rsidR="00825AD4" w:rsidRPr="00414AEB" w:rsidRDefault="00825AD4">
      <w:pPr>
        <w:rPr>
          <w:rFonts w:ascii="Gill Sans MT" w:hAnsi="Gill Sans MT"/>
          <w:sz w:val="24"/>
          <w:szCs w:val="24"/>
        </w:rPr>
      </w:pPr>
      <w:r w:rsidRPr="00414AEB">
        <w:rPr>
          <w:rFonts w:ascii="Gill Sans MT" w:hAnsi="Gill Sans MT"/>
          <w:sz w:val="24"/>
          <w:szCs w:val="24"/>
        </w:rPr>
        <w:t>5.</w:t>
      </w:r>
      <w:r w:rsidRPr="00414AEB">
        <w:rPr>
          <w:rFonts w:ascii="Gill Sans MT" w:hAnsi="Gill Sans MT"/>
          <w:sz w:val="24"/>
          <w:szCs w:val="24"/>
        </w:rPr>
        <w:t xml:space="preserve"> For training purposes (e.g. a video of a players bowling action) </w:t>
      </w:r>
    </w:p>
    <w:p w14:paraId="007612B8" w14:textId="77777777" w:rsidR="00825AD4" w:rsidRDefault="00825AD4">
      <w:pPr>
        <w:rPr>
          <w:rFonts w:ascii="Gill Sans MT" w:hAnsi="Gill Sans MT"/>
          <w:sz w:val="24"/>
          <w:szCs w:val="24"/>
        </w:rPr>
      </w:pPr>
      <w:r w:rsidRPr="00414AEB">
        <w:rPr>
          <w:rFonts w:ascii="Gill Sans MT" w:hAnsi="Gill Sans MT"/>
          <w:sz w:val="24"/>
          <w:szCs w:val="24"/>
        </w:rPr>
        <w:t>6.</w:t>
      </w:r>
      <w:r w:rsidRPr="00414AEB">
        <w:rPr>
          <w:rFonts w:ascii="Gill Sans MT" w:hAnsi="Gill Sans MT"/>
          <w:sz w:val="24"/>
          <w:szCs w:val="24"/>
        </w:rPr>
        <w:t xml:space="preserve"> Other persons, organisations, or businesses, who may have an interest in photographing players during Cricket activities, will be made aware of this policy, and asked to respect it. </w:t>
      </w:r>
    </w:p>
    <w:p w14:paraId="06D6610B" w14:textId="77777777" w:rsidR="00414AEB" w:rsidRPr="00414AEB" w:rsidRDefault="00414AEB">
      <w:pPr>
        <w:rPr>
          <w:rFonts w:ascii="Gill Sans MT" w:hAnsi="Gill Sans MT"/>
          <w:sz w:val="24"/>
          <w:szCs w:val="24"/>
        </w:rPr>
      </w:pPr>
    </w:p>
    <w:p w14:paraId="779E57A6" w14:textId="77777777" w:rsidR="00825AD4" w:rsidRPr="00414AEB" w:rsidRDefault="00825AD4">
      <w:pPr>
        <w:rPr>
          <w:rFonts w:ascii="Gill Sans MT" w:hAnsi="Gill Sans MT"/>
          <w:sz w:val="24"/>
          <w:szCs w:val="24"/>
        </w:rPr>
      </w:pPr>
      <w:r w:rsidRPr="00414AEB">
        <w:rPr>
          <w:rFonts w:ascii="Gill Sans MT" w:hAnsi="Gill Sans MT"/>
          <w:sz w:val="24"/>
          <w:szCs w:val="24"/>
        </w:rPr>
        <w:lastRenderedPageBreak/>
        <w:t>7.</w:t>
      </w:r>
      <w:r w:rsidRPr="00414AEB">
        <w:rPr>
          <w:rFonts w:ascii="Gill Sans MT" w:hAnsi="Gill Sans MT"/>
          <w:sz w:val="24"/>
          <w:szCs w:val="24"/>
        </w:rPr>
        <w:t xml:space="preserve"> The Club will </w:t>
      </w:r>
      <w:r w:rsidRPr="00414AEB">
        <w:rPr>
          <w:rFonts w:ascii="Gill Sans MT" w:hAnsi="Gill Sans MT"/>
          <w:b/>
          <w:bCs/>
          <w:sz w:val="24"/>
          <w:szCs w:val="24"/>
        </w:rPr>
        <w:t>NOT</w:t>
      </w:r>
      <w:r w:rsidRPr="00414AEB">
        <w:rPr>
          <w:rFonts w:ascii="Gill Sans MT" w:hAnsi="Gill Sans MT"/>
          <w:sz w:val="24"/>
          <w:szCs w:val="24"/>
        </w:rPr>
        <w:t xml:space="preserve"> allow members or coaches to photograph, video or make other images of young players </w:t>
      </w:r>
      <w:r w:rsidRPr="00414AEB">
        <w:rPr>
          <w:rFonts w:ascii="Gill Sans MT" w:hAnsi="Gill Sans MT"/>
          <w:b/>
          <w:bCs/>
          <w:sz w:val="24"/>
          <w:szCs w:val="24"/>
        </w:rPr>
        <w:t>WITHOUT</w:t>
      </w:r>
      <w:r w:rsidRPr="00414AEB">
        <w:rPr>
          <w:rFonts w:ascii="Gill Sans MT" w:hAnsi="Gill Sans MT"/>
          <w:sz w:val="24"/>
          <w:szCs w:val="24"/>
        </w:rPr>
        <w:t xml:space="preserve"> the prior </w:t>
      </w:r>
      <w:r w:rsidRPr="00414AEB">
        <w:rPr>
          <w:rFonts w:ascii="Gill Sans MT" w:hAnsi="Gill Sans MT"/>
          <w:b/>
          <w:bCs/>
          <w:sz w:val="24"/>
          <w:szCs w:val="24"/>
        </w:rPr>
        <w:t>WRITTEN CONSENT</w:t>
      </w:r>
      <w:r w:rsidRPr="00414AEB">
        <w:rPr>
          <w:rFonts w:ascii="Gill Sans MT" w:hAnsi="Gill Sans MT"/>
          <w:sz w:val="24"/>
          <w:szCs w:val="24"/>
        </w:rPr>
        <w:t xml:space="preserve"> of the Parent/Carer. Additionally, if aged 12 years or over the young player should also provide written consent. </w:t>
      </w:r>
    </w:p>
    <w:p w14:paraId="7A74FF1A" w14:textId="77777777" w:rsidR="00825AD4" w:rsidRPr="00414AEB" w:rsidRDefault="00825AD4">
      <w:pPr>
        <w:rPr>
          <w:rFonts w:ascii="Gill Sans MT" w:hAnsi="Gill Sans MT"/>
          <w:sz w:val="24"/>
          <w:szCs w:val="24"/>
        </w:rPr>
      </w:pPr>
      <w:r w:rsidRPr="00414AEB">
        <w:rPr>
          <w:rFonts w:ascii="Gill Sans MT" w:hAnsi="Gill Sans MT"/>
          <w:sz w:val="24"/>
          <w:szCs w:val="24"/>
        </w:rPr>
        <w:t>8.</w:t>
      </w:r>
      <w:r w:rsidRPr="00414AEB">
        <w:rPr>
          <w:rFonts w:ascii="Gill Sans MT" w:hAnsi="Gill Sans MT"/>
          <w:sz w:val="24"/>
          <w:szCs w:val="24"/>
        </w:rPr>
        <w:t xml:space="preserve"> Where the Club is given advance notice of a Press interest in activities involving young players, parents/carers will be notified in advance and given the opportunity to give consent for images of their young players to be used. The Press will be asked by the Club not to use images of young players without prior written consent having been received. </w:t>
      </w:r>
    </w:p>
    <w:p w14:paraId="2838694F" w14:textId="77777777" w:rsidR="00825AD4" w:rsidRPr="00414AEB" w:rsidRDefault="00825AD4">
      <w:pPr>
        <w:rPr>
          <w:rFonts w:ascii="Gill Sans MT" w:hAnsi="Gill Sans MT"/>
          <w:sz w:val="24"/>
          <w:szCs w:val="24"/>
        </w:rPr>
      </w:pPr>
      <w:r w:rsidRPr="00414AEB">
        <w:rPr>
          <w:rFonts w:ascii="Gill Sans MT" w:hAnsi="Gill Sans MT"/>
          <w:sz w:val="24"/>
          <w:szCs w:val="24"/>
        </w:rPr>
        <w:t>9.</w:t>
      </w:r>
      <w:r w:rsidRPr="00414AEB">
        <w:rPr>
          <w:rFonts w:ascii="Gill Sans MT" w:hAnsi="Gill Sans MT"/>
          <w:sz w:val="24"/>
          <w:szCs w:val="24"/>
        </w:rPr>
        <w:t xml:space="preserve"> The Club will make reasonable efforts to ensure images of young players are used solely for the purposes of promoting and celebrating the activities of the Club which may be promoted via social media e.g. Facebook. </w:t>
      </w:r>
    </w:p>
    <w:p w14:paraId="3911C76A" w14:textId="77777777" w:rsidR="00825AD4" w:rsidRPr="00414AEB" w:rsidRDefault="00825AD4">
      <w:pPr>
        <w:rPr>
          <w:rFonts w:ascii="Gill Sans MT" w:hAnsi="Gill Sans MT"/>
          <w:sz w:val="24"/>
          <w:szCs w:val="24"/>
        </w:rPr>
      </w:pPr>
      <w:r w:rsidRPr="00414AEB">
        <w:rPr>
          <w:rFonts w:ascii="Gill Sans MT" w:hAnsi="Gill Sans MT"/>
          <w:sz w:val="24"/>
          <w:szCs w:val="24"/>
        </w:rPr>
        <w:t>10.</w:t>
      </w:r>
      <w:r w:rsidRPr="00414AEB">
        <w:rPr>
          <w:rFonts w:ascii="Gill Sans MT" w:hAnsi="Gill Sans MT"/>
          <w:sz w:val="24"/>
          <w:szCs w:val="24"/>
        </w:rPr>
        <w:t xml:space="preserve"> The Club will accept no liability for images of young players obtained from outside the ground. </w:t>
      </w:r>
    </w:p>
    <w:p w14:paraId="26204200" w14:textId="189F9419" w:rsidR="00825AD4" w:rsidRPr="00414AEB" w:rsidRDefault="00825AD4">
      <w:pPr>
        <w:rPr>
          <w:rFonts w:ascii="Gill Sans MT" w:hAnsi="Gill Sans MT"/>
          <w:sz w:val="24"/>
          <w:szCs w:val="24"/>
        </w:rPr>
      </w:pPr>
      <w:r w:rsidRPr="00414AEB">
        <w:rPr>
          <w:rFonts w:ascii="Gill Sans MT" w:hAnsi="Gill Sans MT"/>
          <w:sz w:val="24"/>
          <w:szCs w:val="24"/>
        </w:rPr>
        <w:t>11.</w:t>
      </w:r>
      <w:r w:rsidRPr="00414AEB">
        <w:rPr>
          <w:rFonts w:ascii="Gill Sans MT" w:hAnsi="Gill Sans MT"/>
          <w:sz w:val="24"/>
          <w:szCs w:val="24"/>
        </w:rPr>
        <w:t xml:space="preserve"> Currently, it is only intended to live stream home </w:t>
      </w:r>
      <w:r w:rsidRPr="00414AEB">
        <w:rPr>
          <w:rFonts w:ascii="Gill Sans MT" w:hAnsi="Gill Sans MT"/>
          <w:sz w:val="24"/>
          <w:szCs w:val="24"/>
        </w:rPr>
        <w:t xml:space="preserve">league and cup </w:t>
      </w:r>
      <w:r w:rsidRPr="00414AEB">
        <w:rPr>
          <w:rFonts w:ascii="Gill Sans MT" w:hAnsi="Gill Sans MT"/>
          <w:sz w:val="24"/>
          <w:szCs w:val="24"/>
        </w:rPr>
        <w:t xml:space="preserve">matches. Any highlights shown will consist of wickets taken, boundaries scored and any notable shots. Match Live Streams </w:t>
      </w:r>
      <w:r w:rsidR="00414AEB">
        <w:rPr>
          <w:rFonts w:ascii="Gill Sans MT" w:hAnsi="Gill Sans MT"/>
          <w:sz w:val="24"/>
          <w:szCs w:val="24"/>
        </w:rPr>
        <w:t xml:space="preserve">may also be </w:t>
      </w:r>
      <w:r w:rsidRPr="00414AEB">
        <w:rPr>
          <w:rFonts w:ascii="Gill Sans MT" w:hAnsi="Gill Sans MT"/>
          <w:sz w:val="24"/>
          <w:szCs w:val="24"/>
        </w:rPr>
        <w:t xml:space="preserve">shared </w:t>
      </w:r>
      <w:r w:rsidRPr="00414AEB">
        <w:rPr>
          <w:rFonts w:ascii="Gill Sans MT" w:hAnsi="Gill Sans MT"/>
          <w:sz w:val="24"/>
          <w:szCs w:val="24"/>
        </w:rPr>
        <w:t>via</w:t>
      </w:r>
      <w:r w:rsidRPr="00414AEB">
        <w:rPr>
          <w:rFonts w:ascii="Gill Sans MT" w:hAnsi="Gill Sans MT"/>
          <w:sz w:val="24"/>
          <w:szCs w:val="24"/>
        </w:rPr>
        <w:t xml:space="preserve"> the </w:t>
      </w:r>
      <w:r w:rsidRPr="00414AEB">
        <w:rPr>
          <w:rFonts w:ascii="Gill Sans MT" w:hAnsi="Gill Sans MT"/>
          <w:sz w:val="24"/>
          <w:szCs w:val="24"/>
        </w:rPr>
        <w:t>MNCC</w:t>
      </w:r>
      <w:r w:rsidRPr="00414AEB">
        <w:rPr>
          <w:rFonts w:ascii="Gill Sans MT" w:hAnsi="Gill Sans MT"/>
          <w:sz w:val="24"/>
          <w:szCs w:val="24"/>
        </w:rPr>
        <w:t xml:space="preserve"> YouTube channel. </w:t>
      </w:r>
    </w:p>
    <w:p w14:paraId="0A223AF2" w14:textId="77777777" w:rsidR="00414AEB" w:rsidRPr="00414AEB" w:rsidRDefault="00825AD4">
      <w:pPr>
        <w:rPr>
          <w:rFonts w:ascii="Gill Sans MT" w:hAnsi="Gill Sans MT"/>
          <w:sz w:val="24"/>
          <w:szCs w:val="24"/>
        </w:rPr>
      </w:pPr>
      <w:r w:rsidRPr="00414AEB">
        <w:rPr>
          <w:rFonts w:ascii="Gill Sans MT" w:hAnsi="Gill Sans MT"/>
          <w:sz w:val="24"/>
          <w:szCs w:val="24"/>
        </w:rPr>
        <w:t>12.</w:t>
      </w:r>
      <w:r w:rsidRPr="00414AEB">
        <w:rPr>
          <w:rFonts w:ascii="Gill Sans MT" w:hAnsi="Gill Sans MT"/>
          <w:sz w:val="24"/>
          <w:szCs w:val="24"/>
        </w:rPr>
        <w:t xml:space="preserve"> The appropriate Leagues </w:t>
      </w:r>
      <w:r w:rsidR="00414AEB" w:rsidRPr="00414AEB">
        <w:rPr>
          <w:rFonts w:ascii="Gill Sans MT" w:hAnsi="Gill Sans MT"/>
          <w:sz w:val="24"/>
          <w:szCs w:val="24"/>
        </w:rPr>
        <w:t xml:space="preserve">are aware that </w:t>
      </w:r>
      <w:r w:rsidRPr="00414AEB">
        <w:rPr>
          <w:rFonts w:ascii="Gill Sans MT" w:hAnsi="Gill Sans MT"/>
          <w:sz w:val="24"/>
          <w:szCs w:val="24"/>
        </w:rPr>
        <w:t xml:space="preserve">the club </w:t>
      </w:r>
      <w:r w:rsidR="00414AEB" w:rsidRPr="00414AEB">
        <w:rPr>
          <w:rFonts w:ascii="Gill Sans MT" w:hAnsi="Gill Sans MT"/>
          <w:sz w:val="24"/>
          <w:szCs w:val="24"/>
        </w:rPr>
        <w:t xml:space="preserve">is </w:t>
      </w:r>
      <w:r w:rsidRPr="00414AEB">
        <w:rPr>
          <w:rFonts w:ascii="Gill Sans MT" w:hAnsi="Gill Sans MT"/>
          <w:sz w:val="24"/>
          <w:szCs w:val="24"/>
        </w:rPr>
        <w:t xml:space="preserve">using live stream </w:t>
      </w:r>
    </w:p>
    <w:p w14:paraId="14686B61" w14:textId="77777777" w:rsidR="00414AEB" w:rsidRPr="00414AEB" w:rsidRDefault="00414AEB">
      <w:pPr>
        <w:rPr>
          <w:rFonts w:ascii="Gill Sans MT" w:hAnsi="Gill Sans MT"/>
          <w:sz w:val="24"/>
          <w:szCs w:val="24"/>
        </w:rPr>
      </w:pPr>
      <w:r w:rsidRPr="00414AEB">
        <w:rPr>
          <w:rFonts w:ascii="Gill Sans MT" w:hAnsi="Gill Sans MT"/>
          <w:sz w:val="24"/>
          <w:szCs w:val="24"/>
        </w:rPr>
        <w:t>13.</w:t>
      </w:r>
      <w:r w:rsidR="00825AD4" w:rsidRPr="00414AEB">
        <w:rPr>
          <w:rFonts w:ascii="Gill Sans MT" w:hAnsi="Gill Sans MT"/>
          <w:sz w:val="24"/>
          <w:szCs w:val="24"/>
        </w:rPr>
        <w:t xml:space="preserve"> </w:t>
      </w:r>
      <w:r w:rsidRPr="00414AEB">
        <w:rPr>
          <w:rFonts w:ascii="Gill Sans MT" w:hAnsi="Gill Sans MT"/>
          <w:sz w:val="24"/>
          <w:szCs w:val="24"/>
        </w:rPr>
        <w:t>A</w:t>
      </w:r>
      <w:r w:rsidR="00825AD4" w:rsidRPr="00414AEB">
        <w:rPr>
          <w:rFonts w:ascii="Gill Sans MT" w:hAnsi="Gill Sans MT"/>
          <w:sz w:val="24"/>
          <w:szCs w:val="24"/>
        </w:rPr>
        <w:t xml:space="preserve">ll umpires appointed to officiate </w:t>
      </w:r>
      <w:r w:rsidRPr="00414AEB">
        <w:rPr>
          <w:rFonts w:ascii="Gill Sans MT" w:hAnsi="Gill Sans MT"/>
          <w:sz w:val="24"/>
          <w:szCs w:val="24"/>
        </w:rPr>
        <w:t>MNCC</w:t>
      </w:r>
      <w:r w:rsidR="00825AD4" w:rsidRPr="00414AEB">
        <w:rPr>
          <w:rFonts w:ascii="Gill Sans MT" w:hAnsi="Gill Sans MT"/>
          <w:sz w:val="24"/>
          <w:szCs w:val="24"/>
        </w:rPr>
        <w:t xml:space="preserve"> home games </w:t>
      </w:r>
      <w:r w:rsidRPr="00414AEB">
        <w:rPr>
          <w:rFonts w:ascii="Gill Sans MT" w:hAnsi="Gill Sans MT"/>
          <w:sz w:val="24"/>
          <w:szCs w:val="24"/>
        </w:rPr>
        <w:t>must</w:t>
      </w:r>
      <w:r w:rsidR="00825AD4" w:rsidRPr="00414AEB">
        <w:rPr>
          <w:rFonts w:ascii="Gill Sans MT" w:hAnsi="Gill Sans MT"/>
          <w:sz w:val="24"/>
          <w:szCs w:val="24"/>
        </w:rPr>
        <w:t xml:space="preserve"> inform the Club no later than 48 hrs before the game if they DO NOT wish to be filmed. </w:t>
      </w:r>
    </w:p>
    <w:p w14:paraId="44CCE66C" w14:textId="54FEE589" w:rsidR="00414AEB" w:rsidRPr="00414AEB" w:rsidRDefault="00414AEB">
      <w:pPr>
        <w:rPr>
          <w:rFonts w:ascii="Gill Sans MT" w:hAnsi="Gill Sans MT"/>
          <w:sz w:val="24"/>
          <w:szCs w:val="24"/>
        </w:rPr>
      </w:pPr>
      <w:r w:rsidRPr="00414AEB">
        <w:rPr>
          <w:rFonts w:ascii="Gill Sans MT" w:hAnsi="Gill Sans MT"/>
          <w:sz w:val="24"/>
          <w:szCs w:val="24"/>
        </w:rPr>
        <w:t>14.</w:t>
      </w:r>
      <w:r w:rsidR="00825AD4" w:rsidRPr="00414AEB">
        <w:rPr>
          <w:rFonts w:ascii="Gill Sans MT" w:hAnsi="Gill Sans MT"/>
          <w:sz w:val="24"/>
          <w:szCs w:val="24"/>
        </w:rPr>
        <w:t xml:space="preserve"> </w:t>
      </w:r>
      <w:r w:rsidRPr="00414AEB">
        <w:rPr>
          <w:rFonts w:ascii="Gill Sans MT" w:hAnsi="Gill Sans MT"/>
          <w:sz w:val="24"/>
          <w:szCs w:val="24"/>
        </w:rPr>
        <w:t>Prior to arrival o</w:t>
      </w:r>
      <w:r w:rsidR="00825AD4" w:rsidRPr="00414AEB">
        <w:rPr>
          <w:rFonts w:ascii="Gill Sans MT" w:hAnsi="Gill Sans MT"/>
          <w:sz w:val="24"/>
          <w:szCs w:val="24"/>
        </w:rPr>
        <w:t xml:space="preserve">pposition teams </w:t>
      </w:r>
      <w:r w:rsidRPr="00414AEB">
        <w:rPr>
          <w:rFonts w:ascii="Gill Sans MT" w:hAnsi="Gill Sans MT"/>
          <w:sz w:val="24"/>
          <w:szCs w:val="24"/>
        </w:rPr>
        <w:t>will have</w:t>
      </w:r>
      <w:r w:rsidR="00825AD4" w:rsidRPr="00414AEB">
        <w:rPr>
          <w:rFonts w:ascii="Gill Sans MT" w:hAnsi="Gill Sans MT"/>
          <w:sz w:val="24"/>
          <w:szCs w:val="24"/>
        </w:rPr>
        <w:t xml:space="preserve"> be</w:t>
      </w:r>
      <w:r w:rsidRPr="00414AEB">
        <w:rPr>
          <w:rFonts w:ascii="Gill Sans MT" w:hAnsi="Gill Sans MT"/>
          <w:sz w:val="24"/>
          <w:szCs w:val="24"/>
        </w:rPr>
        <w:t>en</w:t>
      </w:r>
      <w:r w:rsidR="00825AD4" w:rsidRPr="00414AEB">
        <w:rPr>
          <w:rFonts w:ascii="Gill Sans MT" w:hAnsi="Gill Sans MT"/>
          <w:sz w:val="24"/>
          <w:szCs w:val="24"/>
        </w:rPr>
        <w:t xml:space="preserve"> advised </w:t>
      </w:r>
      <w:r w:rsidRPr="00414AEB">
        <w:rPr>
          <w:rFonts w:ascii="Gill Sans MT" w:hAnsi="Gill Sans MT"/>
          <w:sz w:val="24"/>
          <w:szCs w:val="24"/>
        </w:rPr>
        <w:t>that</w:t>
      </w:r>
      <w:r w:rsidR="00825AD4" w:rsidRPr="00414AEB">
        <w:rPr>
          <w:rFonts w:ascii="Gill Sans MT" w:hAnsi="Gill Sans MT"/>
          <w:sz w:val="24"/>
          <w:szCs w:val="24"/>
        </w:rPr>
        <w:t xml:space="preserve"> </w:t>
      </w:r>
      <w:r w:rsidRPr="00414AEB">
        <w:rPr>
          <w:rFonts w:ascii="Gill Sans MT" w:hAnsi="Gill Sans MT"/>
          <w:sz w:val="24"/>
          <w:szCs w:val="24"/>
        </w:rPr>
        <w:t>MNCC</w:t>
      </w:r>
      <w:r w:rsidR="00825AD4" w:rsidRPr="00414AEB">
        <w:rPr>
          <w:rFonts w:ascii="Gill Sans MT" w:hAnsi="Gill Sans MT"/>
          <w:sz w:val="24"/>
          <w:szCs w:val="24"/>
        </w:rPr>
        <w:t xml:space="preserve"> plan to utilise live streaming, photographing or recording a match, and </w:t>
      </w:r>
      <w:r w:rsidRPr="00414AEB">
        <w:rPr>
          <w:rFonts w:ascii="Gill Sans MT" w:hAnsi="Gill Sans MT"/>
          <w:sz w:val="24"/>
          <w:szCs w:val="24"/>
        </w:rPr>
        <w:t xml:space="preserve">any objections must be advised </w:t>
      </w:r>
      <w:r>
        <w:rPr>
          <w:rFonts w:ascii="Gill Sans MT" w:hAnsi="Gill Sans MT"/>
          <w:sz w:val="24"/>
          <w:szCs w:val="24"/>
        </w:rPr>
        <w:t xml:space="preserve">to MNCC </w:t>
      </w:r>
      <w:r w:rsidR="00825AD4" w:rsidRPr="00414AEB">
        <w:rPr>
          <w:rFonts w:ascii="Gill Sans MT" w:hAnsi="Gill Sans MT"/>
          <w:sz w:val="24"/>
          <w:szCs w:val="24"/>
        </w:rPr>
        <w:t xml:space="preserve">at least 48 hrs before the fixture. </w:t>
      </w:r>
    </w:p>
    <w:p w14:paraId="540A3729" w14:textId="77777777" w:rsidR="00414AEB" w:rsidRPr="00414AEB" w:rsidRDefault="00414AEB">
      <w:pPr>
        <w:rPr>
          <w:rFonts w:ascii="Gill Sans MT" w:hAnsi="Gill Sans MT"/>
          <w:sz w:val="24"/>
          <w:szCs w:val="24"/>
        </w:rPr>
      </w:pPr>
      <w:r w:rsidRPr="00414AEB">
        <w:rPr>
          <w:rFonts w:ascii="Gill Sans MT" w:hAnsi="Gill Sans MT"/>
          <w:sz w:val="24"/>
          <w:szCs w:val="24"/>
        </w:rPr>
        <w:t>15.</w:t>
      </w:r>
      <w:r w:rsidR="00825AD4" w:rsidRPr="00414AEB">
        <w:rPr>
          <w:rFonts w:ascii="Gill Sans MT" w:hAnsi="Gill Sans MT"/>
          <w:sz w:val="24"/>
          <w:szCs w:val="24"/>
        </w:rPr>
        <w:t xml:space="preserve">Where teams and/or umpires indicate they object, the streaming / photographing / recording will not take place. </w:t>
      </w:r>
    </w:p>
    <w:p w14:paraId="67F1A0B7" w14:textId="77777777" w:rsidR="00414AEB" w:rsidRDefault="00414AEB">
      <w:pPr>
        <w:rPr>
          <w:rFonts w:ascii="Gill Sans MT" w:hAnsi="Gill Sans MT"/>
          <w:sz w:val="24"/>
          <w:szCs w:val="24"/>
        </w:rPr>
      </w:pPr>
      <w:r w:rsidRPr="00414AEB">
        <w:rPr>
          <w:rFonts w:ascii="Gill Sans MT" w:hAnsi="Gill Sans MT"/>
          <w:sz w:val="24"/>
          <w:szCs w:val="24"/>
        </w:rPr>
        <w:t>16.</w:t>
      </w:r>
      <w:r w:rsidR="00825AD4" w:rsidRPr="00414AEB">
        <w:rPr>
          <w:rFonts w:ascii="Gill Sans MT" w:hAnsi="Gill Sans MT"/>
          <w:sz w:val="24"/>
          <w:szCs w:val="24"/>
        </w:rPr>
        <w:t xml:space="preserve"> Spectators and any other persons attending the match or event will be made aware that live streaming, photography and/or audio-visual recording will be taking place. </w:t>
      </w:r>
    </w:p>
    <w:p w14:paraId="3600F7A1" w14:textId="77777777" w:rsidR="00414AEB" w:rsidRPr="00414AEB" w:rsidRDefault="00414AEB">
      <w:pPr>
        <w:rPr>
          <w:rFonts w:ascii="Gill Sans MT" w:hAnsi="Gill Sans MT"/>
          <w:sz w:val="24"/>
          <w:szCs w:val="24"/>
        </w:rPr>
      </w:pPr>
    </w:p>
    <w:p w14:paraId="2CE8F6BA" w14:textId="1E2B29FC" w:rsidR="005A3A56" w:rsidRPr="00414AEB" w:rsidRDefault="00414AEB" w:rsidP="00414AEB">
      <w:pPr>
        <w:jc w:val="center"/>
        <w:rPr>
          <w:rFonts w:ascii="Gill Sans MT" w:hAnsi="Gill Sans MT"/>
          <w:b/>
          <w:bCs/>
          <w:sz w:val="32"/>
          <w:szCs w:val="32"/>
        </w:rPr>
      </w:pPr>
      <w:r w:rsidRPr="00414AEB">
        <w:rPr>
          <w:rFonts w:ascii="Gill Sans MT" w:hAnsi="Gill Sans MT"/>
          <w:b/>
          <w:bCs/>
          <w:sz w:val="32"/>
          <w:szCs w:val="32"/>
        </w:rPr>
        <w:t>MNCC</w:t>
      </w:r>
      <w:r w:rsidR="00825AD4" w:rsidRPr="00414AEB">
        <w:rPr>
          <w:rFonts w:ascii="Gill Sans MT" w:hAnsi="Gill Sans MT"/>
          <w:b/>
          <w:bCs/>
          <w:sz w:val="32"/>
          <w:szCs w:val="32"/>
        </w:rPr>
        <w:t xml:space="preserve"> has displayed a clear and prominent notice.</w:t>
      </w:r>
    </w:p>
    <w:sectPr w:rsidR="005A3A56" w:rsidRPr="00414A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D4"/>
    <w:rsid w:val="00365195"/>
    <w:rsid w:val="00414AEB"/>
    <w:rsid w:val="005A3A56"/>
    <w:rsid w:val="00825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F1F8"/>
  <w15:chartTrackingRefBased/>
  <w15:docId w15:val="{2D943944-6509-4769-B0EC-3CF15671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AD4"/>
    <w:rPr>
      <w:kern w:val="0"/>
      <w14:ligatures w14:val="none"/>
    </w:rPr>
  </w:style>
  <w:style w:type="paragraph" w:styleId="Heading1">
    <w:name w:val="heading 1"/>
    <w:basedOn w:val="Normal"/>
    <w:next w:val="Normal"/>
    <w:link w:val="Heading1Char"/>
    <w:uiPriority w:val="9"/>
    <w:qFormat/>
    <w:rsid w:val="00825AD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25AD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25AD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25AD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25AD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25A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A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A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A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AD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25AD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25AD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25AD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25AD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25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AD4"/>
    <w:rPr>
      <w:rFonts w:eastAsiaTheme="majorEastAsia" w:cstheme="majorBidi"/>
      <w:color w:val="272727" w:themeColor="text1" w:themeTint="D8"/>
    </w:rPr>
  </w:style>
  <w:style w:type="paragraph" w:styleId="Title">
    <w:name w:val="Title"/>
    <w:basedOn w:val="Normal"/>
    <w:next w:val="Normal"/>
    <w:link w:val="TitleChar"/>
    <w:uiPriority w:val="10"/>
    <w:qFormat/>
    <w:rsid w:val="00825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AD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A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5AD4"/>
    <w:rPr>
      <w:i/>
      <w:iCs/>
      <w:color w:val="404040" w:themeColor="text1" w:themeTint="BF"/>
    </w:rPr>
  </w:style>
  <w:style w:type="paragraph" w:styleId="ListParagraph">
    <w:name w:val="List Paragraph"/>
    <w:basedOn w:val="Normal"/>
    <w:uiPriority w:val="34"/>
    <w:qFormat/>
    <w:rsid w:val="00825AD4"/>
    <w:pPr>
      <w:ind w:left="720"/>
      <w:contextualSpacing/>
    </w:pPr>
  </w:style>
  <w:style w:type="character" w:styleId="IntenseEmphasis">
    <w:name w:val="Intense Emphasis"/>
    <w:basedOn w:val="DefaultParagraphFont"/>
    <w:uiPriority w:val="21"/>
    <w:qFormat/>
    <w:rsid w:val="00825AD4"/>
    <w:rPr>
      <w:i/>
      <w:iCs/>
      <w:color w:val="365F91" w:themeColor="accent1" w:themeShade="BF"/>
    </w:rPr>
  </w:style>
  <w:style w:type="paragraph" w:styleId="IntenseQuote">
    <w:name w:val="Intense Quote"/>
    <w:basedOn w:val="Normal"/>
    <w:next w:val="Normal"/>
    <w:link w:val="IntenseQuoteChar"/>
    <w:uiPriority w:val="30"/>
    <w:qFormat/>
    <w:rsid w:val="00825AD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25AD4"/>
    <w:rPr>
      <w:i/>
      <w:iCs/>
      <w:color w:val="365F91" w:themeColor="accent1" w:themeShade="BF"/>
    </w:rPr>
  </w:style>
  <w:style w:type="character" w:styleId="IntenseReference">
    <w:name w:val="Intense Reference"/>
    <w:basedOn w:val="DefaultParagraphFont"/>
    <w:uiPriority w:val="32"/>
    <w:qFormat/>
    <w:rsid w:val="00825AD4"/>
    <w:rPr>
      <w:b/>
      <w:bCs/>
      <w:smallCaps/>
      <w:color w:val="365F91" w:themeColor="accent1" w:themeShade="BF"/>
      <w:spacing w:val="5"/>
    </w:rPr>
  </w:style>
  <w:style w:type="character" w:styleId="Hyperlink">
    <w:name w:val="Hyperlink"/>
    <w:basedOn w:val="DefaultParagraphFont"/>
    <w:uiPriority w:val="99"/>
    <w:unhideWhenUsed/>
    <w:rsid w:val="00825AD4"/>
    <w:rPr>
      <w:color w:val="0000FF" w:themeColor="hyperlink"/>
      <w:u w:val="single"/>
    </w:rPr>
  </w:style>
  <w:style w:type="character" w:styleId="UnresolvedMention">
    <w:name w:val="Unresolved Mention"/>
    <w:basedOn w:val="DefaultParagraphFont"/>
    <w:uiPriority w:val="99"/>
    <w:semiHidden/>
    <w:unhideWhenUsed/>
    <w:rsid w:val="00825AD4"/>
    <w:rPr>
      <w:color w:val="605E5C"/>
      <w:shd w:val="clear" w:color="auto" w:fill="E1DFDD"/>
    </w:rPr>
  </w:style>
  <w:style w:type="character" w:styleId="FollowedHyperlink">
    <w:name w:val="FollowedHyperlink"/>
    <w:basedOn w:val="DefaultParagraphFont"/>
    <w:uiPriority w:val="99"/>
    <w:semiHidden/>
    <w:unhideWhenUsed/>
    <w:rsid w:val="00414A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google.com/url?sa=i&amp;url=https://www.facebook.com/midsomernortoncc/&amp;psig=AOvVaw0tAOGF9IJisuDvNw_YkRQp&amp;ust=1581781598729000&amp;source=images&amp;cd=vfe&amp;ved=0CAIQjRxqFwoTCMDawOWx0ecCFQAAAAAdAAAA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King</dc:creator>
  <cp:keywords/>
  <dc:description/>
  <cp:lastModifiedBy>Sarah King</cp:lastModifiedBy>
  <cp:revision>1</cp:revision>
  <dcterms:created xsi:type="dcterms:W3CDTF">2025-08-08T13:57:00Z</dcterms:created>
  <dcterms:modified xsi:type="dcterms:W3CDTF">2025-08-08T14:17:00Z</dcterms:modified>
</cp:coreProperties>
</file>